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5D" w:rsidRPr="00E3575D" w:rsidRDefault="00E3575D" w:rsidP="00E3575D">
      <w:pPr>
        <w:pStyle w:val="a7"/>
        <w:ind w:left="-1276"/>
        <w:rPr>
          <w:rFonts w:ascii="Times New Roman" w:hAnsi="Times New Roman" w:cs="Times New Roman"/>
          <w:sz w:val="14"/>
          <w:szCs w:val="14"/>
        </w:rPr>
      </w:pPr>
      <w:r w:rsidRPr="00E3575D">
        <w:rPr>
          <w:rFonts w:ascii="Times New Roman" w:hAnsi="Times New Roman" w:cs="Times New Roman"/>
          <w:color w:val="FF0000"/>
        </w:rPr>
        <w:t>30 апреля</w:t>
      </w:r>
      <w:r w:rsidRPr="00E3575D">
        <w:rPr>
          <w:rStyle w:val="apple-converted-space"/>
          <w:rFonts w:ascii="Times New Roman" w:hAnsi="Times New Roman" w:cs="Times New Roman"/>
          <w:color w:val="000000"/>
          <w:sz w:val="23"/>
          <w:szCs w:val="23"/>
        </w:rPr>
        <w:t> </w:t>
      </w:r>
      <w:r w:rsidRPr="00E3575D">
        <w:rPr>
          <w:rFonts w:ascii="Times New Roman" w:hAnsi="Times New Roman" w:cs="Times New Roman"/>
        </w:rPr>
        <w:t>наша школа приняла участие в областной акции «День чтения». Акция началась в 8.00 и продолжалась три часа. Заместитель директора по ИБР Рудометова С. М. рассказала участникам, что по всей области проходит «День чтения» и что такая акция теперь будет традиционная и ежегодная. Первыми приняли участие учащиеся 3 и 4 классов. Они путешествовали героями книги Т.Александровой «</w:t>
      </w:r>
      <w:proofErr w:type="spellStart"/>
      <w:r w:rsidRPr="00E3575D">
        <w:rPr>
          <w:rFonts w:ascii="Times New Roman" w:hAnsi="Times New Roman" w:cs="Times New Roman"/>
        </w:rPr>
        <w:t>Домовенок</w:t>
      </w:r>
      <w:proofErr w:type="spellEnd"/>
      <w:r w:rsidRPr="00E3575D">
        <w:rPr>
          <w:rFonts w:ascii="Times New Roman" w:hAnsi="Times New Roman" w:cs="Times New Roman"/>
        </w:rPr>
        <w:t xml:space="preserve"> Кузька и волшебные вещи», а помогала им Сучкова Юлия Александровна, специалист </w:t>
      </w:r>
      <w:proofErr w:type="spellStart"/>
      <w:r w:rsidRPr="00E3575D">
        <w:rPr>
          <w:rFonts w:ascii="Times New Roman" w:hAnsi="Times New Roman" w:cs="Times New Roman"/>
        </w:rPr>
        <w:t>Красносельской</w:t>
      </w:r>
      <w:proofErr w:type="spellEnd"/>
      <w:r w:rsidRPr="00E3575D">
        <w:rPr>
          <w:rFonts w:ascii="Times New Roman" w:hAnsi="Times New Roman" w:cs="Times New Roman"/>
        </w:rPr>
        <w:t xml:space="preserve"> сельской администрации. В конце встречи Юлия Александровна подарила ребятам картинки домового, чтобы они их оберегали. Продолжили акцию ребята 1 класса. Они сопереживали героям Н. Носова. «Мишкина каша» и другие веселые рассказы. Читала ребятам Пирогова Ольга Викторовна, учитель информатики и математики. На память о «Дне чтение» Ольга Викторовна подарила ребятам буклеты о жизни и творчестве Н.Носова «Писатель из Солнечного города». Завершали акцию участники 5-6 классов. Ребята посмотрели небольшую презентацию об Анатолии Алексине и познакомились с его повестью «Третий в пятом ряду». Они с интересом слушали приглашенного гостя, Терещенко Татьяну Алексеевну, директора школы. Первая областная акция «День чтения» в нашей школе прошла отлично!</w:t>
      </w:r>
    </w:p>
    <w:p w:rsidR="00E3575D" w:rsidRDefault="00E3575D" w:rsidP="00E3575D">
      <w:pPr>
        <w:pStyle w:val="a7"/>
        <w:ind w:left="-1276"/>
        <w:rPr>
          <w:rStyle w:val="apple-converted-space"/>
          <w:rFonts w:ascii="Times New Roman" w:hAnsi="Times New Roman" w:cs="Times New Roman"/>
          <w:color w:val="000000"/>
          <w:sz w:val="14"/>
          <w:szCs w:val="14"/>
          <w:lang w:val="en-US"/>
        </w:rPr>
      </w:pPr>
      <w:r w:rsidRPr="00E3575D">
        <w:rPr>
          <w:rFonts w:ascii="Times New Roman" w:hAnsi="Times New Roman" w:cs="Times New Roman"/>
          <w:noProof/>
          <w:color w:val="0069A9"/>
          <w:sz w:val="14"/>
          <w:szCs w:val="14"/>
        </w:rPr>
        <w:drawing>
          <wp:inline distT="0" distB="0" distL="0" distR="0">
            <wp:extent cx="3069845" cy="2300849"/>
            <wp:effectExtent l="19050" t="0" r="0" b="0"/>
            <wp:docPr id="1" name="Рисунок 1" descr="http://repevka.3dn.ru/_si/0/s55841339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evka.3dn.ru/_si/0/s55841339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05" cy="230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75D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E3575D">
        <w:rPr>
          <w:rFonts w:ascii="Times New Roman" w:hAnsi="Times New Roman" w:cs="Times New Roman"/>
          <w:noProof/>
          <w:color w:val="0069A9"/>
          <w:sz w:val="14"/>
          <w:szCs w:val="14"/>
        </w:rPr>
        <w:drawing>
          <wp:inline distT="0" distB="0" distL="0" distR="0">
            <wp:extent cx="3067050" cy="2298755"/>
            <wp:effectExtent l="19050" t="0" r="0" b="0"/>
            <wp:docPr id="2" name="Рисунок 2" descr="http://repevka.3dn.ru/_si/0/s55656217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evka.3dn.ru/_si/0/s55656217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95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5D" w:rsidRPr="00E3575D" w:rsidRDefault="00E3575D" w:rsidP="00E3575D">
      <w:pPr>
        <w:pStyle w:val="a7"/>
        <w:ind w:left="-1276"/>
        <w:rPr>
          <w:rStyle w:val="apple-converted-space"/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E3575D" w:rsidRDefault="00E3575D" w:rsidP="00E3575D">
      <w:pPr>
        <w:pStyle w:val="a7"/>
        <w:ind w:left="-1276"/>
        <w:rPr>
          <w:rStyle w:val="apple-converted-space"/>
          <w:rFonts w:ascii="Times New Roman" w:hAnsi="Times New Roman" w:cs="Times New Roman"/>
          <w:color w:val="000000"/>
          <w:sz w:val="14"/>
          <w:szCs w:val="14"/>
          <w:lang w:val="en-US"/>
        </w:rPr>
      </w:pPr>
      <w:r w:rsidRPr="00E3575D">
        <w:rPr>
          <w:rFonts w:ascii="Times New Roman" w:hAnsi="Times New Roman" w:cs="Times New Roman"/>
          <w:noProof/>
          <w:color w:val="0069A9"/>
          <w:sz w:val="14"/>
          <w:szCs w:val="14"/>
        </w:rPr>
        <w:drawing>
          <wp:inline distT="0" distB="0" distL="0" distR="0">
            <wp:extent cx="2715986" cy="2035632"/>
            <wp:effectExtent l="19050" t="0" r="8164" b="0"/>
            <wp:docPr id="7" name="Рисунок 3" descr="http://repevka.3dn.ru/_si/0/s36613043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pevka.3dn.ru/_si/0/s36613043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96" cy="2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75D">
        <w:rPr>
          <w:rFonts w:ascii="Times New Roman" w:hAnsi="Times New Roman" w:cs="Times New Roman"/>
          <w:noProof/>
          <w:color w:val="0069A9"/>
          <w:sz w:val="14"/>
          <w:szCs w:val="14"/>
        </w:rPr>
        <w:drawing>
          <wp:inline distT="0" distB="0" distL="0" distR="0">
            <wp:extent cx="2405743" cy="2588079"/>
            <wp:effectExtent l="19050" t="0" r="0" b="0"/>
            <wp:docPr id="8" name="Рисунок 4" descr="http://repevka.3dn.ru/_si/0/s30201505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pevka.3dn.ru/_si/0/s30201505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9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43" cy="258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5D" w:rsidRPr="00E3575D" w:rsidRDefault="00E3575D" w:rsidP="00E3575D">
      <w:pPr>
        <w:pStyle w:val="a7"/>
        <w:ind w:left="-1276"/>
        <w:rPr>
          <w:rFonts w:ascii="Times New Roman" w:hAnsi="Times New Roman" w:cs="Times New Roman"/>
          <w:sz w:val="14"/>
          <w:szCs w:val="14"/>
        </w:rPr>
      </w:pPr>
      <w:r w:rsidRPr="00E3575D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 </w:t>
      </w:r>
    </w:p>
    <w:p w:rsidR="00E3575D" w:rsidRPr="00E3575D" w:rsidRDefault="00E3575D" w:rsidP="00E3575D">
      <w:pPr>
        <w:pStyle w:val="a7"/>
        <w:ind w:left="-1276"/>
        <w:rPr>
          <w:rFonts w:ascii="Times New Roman" w:hAnsi="Times New Roman" w:cs="Times New Roman"/>
          <w:sz w:val="14"/>
          <w:szCs w:val="14"/>
        </w:rPr>
      </w:pPr>
      <w:r w:rsidRPr="00E3575D">
        <w:rPr>
          <w:rFonts w:ascii="Times New Roman" w:hAnsi="Times New Roman" w:cs="Times New Roman"/>
          <w:sz w:val="14"/>
          <w:szCs w:val="14"/>
        </w:rPr>
        <w:t>   </w:t>
      </w:r>
      <w:r w:rsidRPr="00E3575D">
        <w:rPr>
          <w:rFonts w:ascii="Times New Roman" w:hAnsi="Times New Roman" w:cs="Times New Roman"/>
          <w:noProof/>
          <w:color w:val="0069A9"/>
          <w:sz w:val="14"/>
          <w:szCs w:val="14"/>
        </w:rPr>
        <w:drawing>
          <wp:inline distT="0" distB="0" distL="0" distR="0">
            <wp:extent cx="3426278" cy="2567996"/>
            <wp:effectExtent l="19050" t="0" r="2722" b="0"/>
            <wp:docPr id="5" name="Рисунок 5" descr="http://repevka.3dn.ru/_si/0/s48001603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pevka.3dn.ru/_si/0/s48001603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62" cy="256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75D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E3575D">
        <w:rPr>
          <w:rFonts w:ascii="Times New Roman" w:hAnsi="Times New Roman" w:cs="Times New Roman"/>
          <w:sz w:val="14"/>
          <w:szCs w:val="14"/>
        </w:rPr>
        <w:t> </w:t>
      </w:r>
      <w:r w:rsidRPr="00E3575D"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>
            <wp:extent cx="3156857" cy="2366065"/>
            <wp:effectExtent l="19050" t="0" r="5443" b="0"/>
            <wp:docPr id="6" name="Рисунок 6" descr="http://repevka.3dn.ru/_si/0/s01543053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pevka.3dn.ru/_si/0/s01543053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62" cy="236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2CC" w:rsidRPr="00E3575D" w:rsidRDefault="00E3575D" w:rsidP="00E3575D">
      <w:pPr>
        <w:pStyle w:val="a7"/>
        <w:ind w:left="-1276"/>
        <w:rPr>
          <w:rFonts w:ascii="Times New Roman" w:hAnsi="Times New Roman" w:cs="Times New Roman"/>
        </w:rPr>
      </w:pPr>
    </w:p>
    <w:sectPr w:rsidR="009632CC" w:rsidRPr="00E3575D" w:rsidSect="00E357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E3575D"/>
    <w:rsid w:val="004B3183"/>
    <w:rsid w:val="00591E10"/>
    <w:rsid w:val="00D427CC"/>
    <w:rsid w:val="00E3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75D"/>
  </w:style>
  <w:style w:type="character" w:styleId="a4">
    <w:name w:val="Strong"/>
    <w:basedOn w:val="a0"/>
    <w:uiPriority w:val="22"/>
    <w:qFormat/>
    <w:rsid w:val="00E357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35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vka.3dn.ru/_si/0/3661304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epevka.3dn.ru/_si/0/48001603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pevka.3dn.ru/_si/0/5565621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repevka.3dn.ru/_si/0/30201505.jpg" TargetMode="External"/><Relationship Id="rId4" Type="http://schemas.openxmlformats.org/officeDocument/2006/relationships/hyperlink" Target="http://repevka.3dn.ru/_si/0/5584133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epevka.3dn.ru/_si/0/0154305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>Школа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Репьевская СОШ№5</dc:creator>
  <cp:keywords/>
  <dc:description/>
  <cp:lastModifiedBy>Репьевская СОШ№5</cp:lastModifiedBy>
  <cp:revision>1</cp:revision>
  <dcterms:created xsi:type="dcterms:W3CDTF">2016-06-30T05:21:00Z</dcterms:created>
  <dcterms:modified xsi:type="dcterms:W3CDTF">2016-06-30T05:26:00Z</dcterms:modified>
</cp:coreProperties>
</file>