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78" w:rsidRDefault="00114278">
      <w:r>
        <w:rPr>
          <w:noProof/>
          <w:lang w:eastAsia="ru-RU"/>
        </w:rPr>
        <w:drawing>
          <wp:inline distT="0" distB="0" distL="0" distR="0">
            <wp:extent cx="5726546" cy="7874000"/>
            <wp:effectExtent l="19050" t="0" r="7504" b="0"/>
            <wp:docPr id="3" name="Рисунок 1" descr="H:\все классы тем план\Тремасова\2016-09-24 чтение 5 класс\тремасова\чтение 5 класс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се классы тем план\Тремасова\2016-09-24 чтение 5 класс\тремасова\чтение 5 класс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37" cy="787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02259" cy="8375650"/>
            <wp:effectExtent l="19050" t="0" r="0" b="0"/>
            <wp:docPr id="2" name="Рисунок 2" descr="H:\все классы тем план\Тремасова\2016-09-24 чтение 5 класс\тремасова\трема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се классы тем план\Тремасова\2016-09-24 чтение 5 класс\тремасова\тремасо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59" cy="837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42"/>
        <w:gridCol w:w="942"/>
        <w:gridCol w:w="1126"/>
        <w:gridCol w:w="7061"/>
      </w:tblGrid>
      <w:tr w:rsidR="00816995" w:rsidTr="00816995">
        <w:tc>
          <w:tcPr>
            <w:tcW w:w="0" w:type="auto"/>
          </w:tcPr>
          <w:p w:rsidR="00816995" w:rsidRDefault="00816995">
            <w:r>
              <w:t>№</w:t>
            </w:r>
          </w:p>
        </w:tc>
        <w:tc>
          <w:tcPr>
            <w:tcW w:w="942" w:type="dxa"/>
          </w:tcPr>
          <w:p w:rsidR="00816995" w:rsidRDefault="00816995">
            <w:r>
              <w:t>Дата</w:t>
            </w:r>
          </w:p>
        </w:tc>
        <w:tc>
          <w:tcPr>
            <w:tcW w:w="1126" w:type="dxa"/>
          </w:tcPr>
          <w:p w:rsidR="00816995" w:rsidRDefault="00816995">
            <w:proofErr w:type="spellStart"/>
            <w:r>
              <w:t>Колич</w:t>
            </w:r>
            <w:proofErr w:type="spellEnd"/>
            <w:r>
              <w:t>. часов</w:t>
            </w:r>
          </w:p>
        </w:tc>
        <w:tc>
          <w:tcPr>
            <w:tcW w:w="0" w:type="auto"/>
          </w:tcPr>
          <w:p w:rsidR="00816995" w:rsidRDefault="00816995">
            <w:r>
              <w:t>Тема.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 w:rsidP="00816995">
            <w:r>
              <w:t>1</w:t>
            </w:r>
          </w:p>
        </w:tc>
        <w:tc>
          <w:tcPr>
            <w:tcW w:w="0" w:type="auto"/>
          </w:tcPr>
          <w:p w:rsidR="00816995" w:rsidRDefault="00816995" w:rsidP="002A7301">
            <w:r>
              <w:t>Стихотворения о школе. А.Усачев, В.Орлов.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C07925">
            <w:r>
              <w:t>Л.Каминский «Чего только не случилось!», «Ну, заяц!»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lastRenderedPageBreak/>
              <w:t>3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C07925">
            <w:r>
              <w:t xml:space="preserve">И.Семенова «Азбука здоровья». Проверка техники чтения. 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4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C07925">
            <w:r>
              <w:t>Внеклассное чтение: Н.Носов «Витя Малеев в школе и дома».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5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6E2C0F">
            <w:r>
              <w:t>Ю.Яковлев «Наша Родина - Россия», «На Руси-матушке».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6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037D2A">
            <w:proofErr w:type="spellStart"/>
            <w:r>
              <w:t>Н.Поникарова</w:t>
            </w:r>
            <w:proofErr w:type="spellEnd"/>
            <w:r>
              <w:t xml:space="preserve"> «Кто основал Москву», </w:t>
            </w:r>
            <w:proofErr w:type="spellStart"/>
            <w:r>
              <w:t>И.Токмакова</w:t>
            </w:r>
            <w:proofErr w:type="spellEnd"/>
            <w:r>
              <w:t xml:space="preserve"> «Красная площадь».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7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037D2A">
            <w:r>
              <w:t>В.Орлов «Я и мы».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8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406D5">
            <w:r>
              <w:t>Кабардинская сказка «Трудовые деньги».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9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9534D7">
            <w:r>
              <w:t>Осетинская сказка «Что дороже?»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10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9534D7">
            <w:r>
              <w:t>Удмуртская сказка «Как купец хотел солнце остановить».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11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E20981">
            <w:r>
              <w:t>А.Болонский «В лесу», В.Бианки «Сентябрь».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12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E20981">
            <w:r>
              <w:t>И.Соколов-Микитов «</w:t>
            </w:r>
            <w:proofErr w:type="spellStart"/>
            <w:r>
              <w:t>Листопадничек</w:t>
            </w:r>
            <w:proofErr w:type="spellEnd"/>
            <w:r>
              <w:t>»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13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E20981"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«Серая шейка».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14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E20981">
            <w:r>
              <w:t>М.Садовский «Наступила осень». Проверка техники чтения.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15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E20981">
            <w:r>
              <w:t xml:space="preserve">Внеклассное чтение: </w:t>
            </w:r>
            <w:proofErr w:type="spellStart"/>
            <w:r>
              <w:t>Д.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«Сказка о том, как жила-была последняя муха».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16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6607D1">
            <w:r>
              <w:t>Ю.Яковлев «</w:t>
            </w:r>
            <w:proofErr w:type="spellStart"/>
            <w:r>
              <w:t>Баваклава</w:t>
            </w:r>
            <w:proofErr w:type="spellEnd"/>
            <w:r>
              <w:t>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17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6607D1">
            <w:r>
              <w:t>В.Василевская «Изба под березами»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18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6607D1">
            <w:proofErr w:type="spellStart"/>
            <w:r>
              <w:t>С.Баруздин</w:t>
            </w:r>
            <w:proofErr w:type="spellEnd"/>
            <w:r>
              <w:t xml:space="preserve"> «Морской кортик».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19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C5876">
            <w:proofErr w:type="spellStart"/>
            <w:r>
              <w:t>Г.Скребицкий</w:t>
            </w:r>
            <w:proofErr w:type="spellEnd"/>
            <w:r>
              <w:t xml:space="preserve"> «Первый снег». </w:t>
            </w:r>
            <w:proofErr w:type="spellStart"/>
            <w:r>
              <w:t>Е.Тараховская</w:t>
            </w:r>
            <w:proofErr w:type="spellEnd"/>
            <w:r>
              <w:t xml:space="preserve"> «Он слетает белой стаей».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20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C5876">
            <w:r>
              <w:t>Б.Житков «На льдине».</w:t>
            </w:r>
          </w:p>
        </w:tc>
      </w:tr>
      <w:tr w:rsidR="00816995" w:rsidTr="00816995">
        <w:trPr>
          <w:trHeight w:val="50"/>
        </w:trPr>
        <w:tc>
          <w:tcPr>
            <w:tcW w:w="0" w:type="auto"/>
          </w:tcPr>
          <w:p w:rsidR="00816995" w:rsidRDefault="00816995">
            <w:r>
              <w:t>21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C5876">
            <w:r>
              <w:t>В.Васильев «Воробушек – мой друг».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22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44D18">
            <w:r>
              <w:t>В.Яковлев «Праздник нового года».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23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44D18">
            <w:r>
              <w:t>В.Драгунский «Кот  в сапогах».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24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44D18">
            <w:r>
              <w:t>Внеклассное чтение: А.П.Гайдар «Чук и Гек».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25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2F41DD">
            <w:r>
              <w:t xml:space="preserve">А.С.Пушкин «Сказка о мертвой царевне и семи богатырях».  Проверка техники чтения. 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26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1A6C16">
            <w:r>
              <w:t>И.Крылов «Ворона и лисица», «Чиж и голубь».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27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1A6C16">
            <w:r>
              <w:t>Л.Толстой «Прыжок», «Комар и лев».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28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896DBE">
            <w:r>
              <w:t>Н.Артюхова «Совесть заговорила».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29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896DBE">
            <w:r>
              <w:t>Б.Раевский «Государственный Тимка».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30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77AC5">
            <w:proofErr w:type="spellStart"/>
            <w:r>
              <w:t>М.Студеникин</w:t>
            </w:r>
            <w:proofErr w:type="spellEnd"/>
            <w:r>
              <w:t xml:space="preserve"> «Русь».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31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477AC5">
            <w:r>
              <w:t>Былина «Как Илья  из Мурома богатырем стал».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32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53180A">
            <w:r>
              <w:t>С.Аксаков «Прибавились дни».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33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A12647">
            <w:r>
              <w:t xml:space="preserve">С.Алексеев «Подвиг у </w:t>
            </w:r>
            <w:proofErr w:type="spellStart"/>
            <w:r>
              <w:t>Дубосекова</w:t>
            </w:r>
            <w:proofErr w:type="spellEnd"/>
            <w:r>
              <w:t>».</w:t>
            </w:r>
          </w:p>
        </w:tc>
      </w:tr>
      <w:tr w:rsidR="00816995" w:rsidTr="00816995">
        <w:trPr>
          <w:trHeight w:val="348"/>
        </w:trPr>
        <w:tc>
          <w:tcPr>
            <w:tcW w:w="0" w:type="auto"/>
          </w:tcPr>
          <w:p w:rsidR="00816995" w:rsidRDefault="00816995">
            <w:r>
              <w:t>34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BC1324">
            <w:r>
              <w:t xml:space="preserve">М.Твен «Приключение Тома </w:t>
            </w:r>
            <w:proofErr w:type="spellStart"/>
            <w:r>
              <w:t>Сойера</w:t>
            </w:r>
            <w:proofErr w:type="spellEnd"/>
            <w:r>
              <w:t>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>
            <w:r>
              <w:t>35</w:t>
            </w:r>
          </w:p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>
            <w:r>
              <w:t>1</w:t>
            </w:r>
          </w:p>
        </w:tc>
        <w:tc>
          <w:tcPr>
            <w:tcW w:w="0" w:type="auto"/>
          </w:tcPr>
          <w:p w:rsidR="00816995" w:rsidRDefault="00816995" w:rsidP="007F06C9">
            <w:r>
              <w:t>Внеклассное чтение: П.П.Бажов «Малахитовая шкатулка».</w:t>
            </w:r>
          </w:p>
        </w:tc>
      </w:tr>
      <w:tr w:rsidR="00816995" w:rsidTr="00816995">
        <w:tc>
          <w:tcPr>
            <w:tcW w:w="0" w:type="auto"/>
          </w:tcPr>
          <w:p w:rsidR="00816995" w:rsidRDefault="00816995"/>
        </w:tc>
        <w:tc>
          <w:tcPr>
            <w:tcW w:w="942" w:type="dxa"/>
          </w:tcPr>
          <w:p w:rsidR="00816995" w:rsidRDefault="00816995"/>
        </w:tc>
        <w:tc>
          <w:tcPr>
            <w:tcW w:w="1126" w:type="dxa"/>
          </w:tcPr>
          <w:p w:rsidR="00816995" w:rsidRDefault="00816995"/>
        </w:tc>
        <w:tc>
          <w:tcPr>
            <w:tcW w:w="0" w:type="auto"/>
          </w:tcPr>
          <w:p w:rsidR="00816995" w:rsidRDefault="00816995" w:rsidP="00477AC5"/>
        </w:tc>
      </w:tr>
    </w:tbl>
    <w:p w:rsidR="00422809" w:rsidRDefault="00422809">
      <w:bookmarkStart w:id="0" w:name="_GoBack"/>
      <w:bookmarkEnd w:id="0"/>
    </w:p>
    <w:sectPr w:rsidR="00422809" w:rsidSect="0007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6995"/>
    <w:rsid w:val="000700AF"/>
    <w:rsid w:val="00114278"/>
    <w:rsid w:val="00422809"/>
    <w:rsid w:val="0081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Ольга Пирогова</cp:lastModifiedBy>
  <cp:revision>2</cp:revision>
  <dcterms:created xsi:type="dcterms:W3CDTF">2016-10-16T15:10:00Z</dcterms:created>
  <dcterms:modified xsi:type="dcterms:W3CDTF">2016-10-16T15:10:00Z</dcterms:modified>
</cp:coreProperties>
</file>