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6" w:rsidRPr="00054646" w:rsidRDefault="00054646" w:rsidP="000546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646"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Лабораторная работа №5</w:t>
      </w:r>
    </w:p>
    <w:p w:rsidR="00054646" w:rsidRPr="00054646" w:rsidRDefault="00054646" w:rsidP="000546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646">
        <w:rPr>
          <w:rFonts w:ascii="Times New Roman" w:hAnsi="Times New Roman" w:cs="Times New Roman"/>
          <w:b/>
          <w:sz w:val="28"/>
          <w:szCs w:val="28"/>
          <w:lang w:eastAsia="ru-RU"/>
        </w:rPr>
        <w:t>«Изучение явления электромагнитной индукции»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изучение вопросов, связанных с электромагнитными явлениями, сегодняшнее занятие будет посвящено лабораторной работе по теме «Изучение явления электромагнитной индукции». Мы вспомним об основных положениях этого явления и посмотрим, как они проявляются.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054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Цель работы и оборудование</w:t>
        </w:r>
      </w:hyperlink>
      <w:r w:rsidRPr="0005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Цель – изучение явления электромагнитной индукции.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Оборудование: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1. Миллиамперметр.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2. Магнит.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3. Катушка-моток.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4. Источник тока.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5. Реостат.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6. Ключ.</w:t>
      </w:r>
    </w:p>
    <w:p w:rsidR="00054646" w:rsidRDefault="00054646" w:rsidP="00054646">
      <w:pPr>
        <w:pStyle w:val="a5"/>
        <w:rPr>
          <w:lang w:eastAsia="ru-RU"/>
        </w:rPr>
      </w:pPr>
      <w:r w:rsidRPr="00054646">
        <w:rPr>
          <w:lang w:eastAsia="ru-RU"/>
        </w:rPr>
        <w:t>7. Катушка от электромагнита.</w:t>
      </w:r>
    </w:p>
    <w:p w:rsidR="00054646" w:rsidRPr="00054646" w:rsidRDefault="00054646" w:rsidP="00054646">
      <w:pPr>
        <w:pStyle w:val="a5"/>
        <w:rPr>
          <w:lang w:eastAsia="ru-RU"/>
        </w:rPr>
      </w:pPr>
      <w:r w:rsidRPr="00054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Соединительные провода.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193675</wp:posOffset>
            </wp:positionV>
            <wp:extent cx="3314700" cy="1257300"/>
            <wp:effectExtent l="19050" t="0" r="0" b="0"/>
            <wp:wrapSquare wrapText="bothSides"/>
            <wp:docPr id="2" name="Рисунок 2" descr="http://d3mlntcv38ck9k.cloudfront.net/content/konspekt_image/1979/5e68c3480f3dac201bb5d23361495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1979/5e68c3480f3dac201bb5d233614955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Экспериментальное оборудование</w:t>
      </w:r>
    </w:p>
    <w:p w:rsidR="00054646" w:rsidRPr="00054646" w:rsidRDefault="00054646" w:rsidP="000546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054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Опыт 1. Выводы</w:t>
        </w:r>
      </w:hyperlink>
      <w:r w:rsidRPr="0005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лабораторную работу со сбора установки. Чтобы собрать схему, которую мы будем использовать в лабораторной работе, присоединим моток-катушку к миллиамперметру и используем магнит, который будем приближать или удалять от катушки. Одновременно с этим мы должны вспомнить, что будет происходить, когда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353695</wp:posOffset>
            </wp:positionV>
            <wp:extent cx="1857375" cy="1626870"/>
            <wp:effectExtent l="19050" t="0" r="9525" b="0"/>
            <wp:wrapSquare wrapText="bothSides"/>
            <wp:docPr id="3" name="Рисунок 3" descr="http://d3mlntcv38ck9k.cloudfront.net/content/konspekt_image/1980/e5058b005d5bd8b36a177e507ffd0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1980/e5058b005d5bd8b36a177e507ffd0a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появляться индукционный ток.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Эксперимент 1</w:t>
      </w:r>
    </w:p>
    <w:p w:rsidR="00054646" w:rsidRPr="00054646" w:rsidRDefault="00054646" w:rsidP="000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 над тем, как объяснить наблюдаемое нами явление. Каким образом влияет магнитный поток на то, что мы видим, в частности происхождение электрического тока. Для этого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350520</wp:posOffset>
            </wp:positionV>
            <wp:extent cx="2800350" cy="1444625"/>
            <wp:effectExtent l="19050" t="0" r="0" b="0"/>
            <wp:wrapSquare wrapText="bothSides"/>
            <wp:docPr id="4" name="Рисунок 4" descr="http://d3mlntcv38ck9k.cloudfront.net/content/konspekt_image/1981/7d41a1a043b12efb60621ab6cf82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1981/7d41a1a043b12efb60621ab6cf826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вспомогательный рисунок.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Линии магнитного поля постоянного полосового магнита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линии магнитной индукции выходят из северного полюса, входят в южный полюс. При этом количество этих линий, их густота различна на разных участках магнита. Обратите внимание, что направление индукции магнитного поля тоже изменяется от точки к точке. Поэтому можно сказать, что </w:t>
      </w:r>
      <w:r w:rsidRPr="0005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магнитного потока приводит к тому, что в замкнутом проводнике возникает электрический ток, но только при движении магнита, следовательно, изменяется магнитный поток, пронизывающий площадь, ограниченную витками этой катушки.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Pr="00054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Опыт 2. Выводы</w:t>
        </w:r>
      </w:hyperlink>
      <w:r w:rsidRPr="0005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нашего исследования электромагнитной индукции связан с определением направления индукционного тока. О направлении индукционного тока мы можем судить по тому, в какую сторону отклоняется стрелка миллиамперметра. Воспользуемся дугообразным магнитом и увидим, что при приближении магнита стрелка отклонится в одну сторону. Если теперь магнит двигать в другую сторону, стрелка отклонится в другую сторону. В результате проведенного эксперимента мы можем сказать, что от направления движения магнита зависит и направление индукционного тока. Отметим и то, что от полюса магнита тоже зависит направление индукционного тока.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величина индукционного тока зависит от скорости перемещения магнита, а вместе с тем и от скорости изменения магнитного потока.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часть нашей лабораторной работы связана будет с другим экспериментом. Посмотрим на схему этого эксперимента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353695</wp:posOffset>
            </wp:positionV>
            <wp:extent cx="1743075" cy="1079500"/>
            <wp:effectExtent l="19050" t="0" r="9525" b="0"/>
            <wp:wrapSquare wrapText="bothSides"/>
            <wp:docPr id="5" name="Рисунок 5" descr="http://d3mlntcv38ck9k.cloudfront.net/content/konspekt_image/1982/48964a39e46df9edbb04805eec613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1982/48964a39e46df9edbb04805eec6139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обсудим, что мы будем теперь делать.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Эксперимент 2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схеме в принципе ничего не изменилось относительно измерения индукционного тока. Тот же самый миллиамперметр, присоединенный к мотку катушки. Остается все, как было в первом случае. Но теперь изменение магнитного потока мы будем получать не за счет движения постоянного магнита, а за счет изменения силы тока во второй катушке.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будем исследовать наличие индукционного тока при замыкании и размыкании цепи. Итак, первая часть эксперимента: мы замыкаем ключ. Обратите внимание, ток нарастает в цепи, стрелка отклонилась в одну сторону, но обратите внимание, сейчас ключ замкнут, а электрического тока миллиамперметр не показывает. Дело в том, что нет изменения магнитного потока, мы уже об этом говорили. Если теперь ключ размыкать, то миллиамперметр покажет, что направление тока изменилось.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эксперименте мы проследим, как возникает индукционный ток, когда меняется электрический ток во второй цепи.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часть опыта будет заключаться в том, чтобы проследить, как будет изменяться индукционный ток, если менять величину тока в цепи за счет реостата. Вы знаете, что если мы изменяем электрическое сопротивление в цепи, то, следуя закону Ома, у нас будет меняться и электрический ток. Раз изменяется электрический ток, будет изменяться магнитное поле. В момент перемещения скользящего контакта реостата изменяется магнитное поле, что приводит к появлению индукционного тока.</w:t>
      </w:r>
    </w:p>
    <w:p w:rsidR="00054646" w:rsidRPr="00054646" w:rsidRDefault="00054646" w:rsidP="000546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Pr="00054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Генератор</w:t>
        </w:r>
      </w:hyperlink>
      <w:r w:rsidRPr="0005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054646" w:rsidRPr="00054646" w:rsidRDefault="00054646" w:rsidP="00054646">
      <w:pPr>
        <w:tabs>
          <w:tab w:val="left" w:pos="142"/>
        </w:tabs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лабораторной работы мы должны посмотреть на то, как создается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148590</wp:posOffset>
            </wp:positionV>
            <wp:extent cx="1619250" cy="1163320"/>
            <wp:effectExtent l="19050" t="0" r="0" b="0"/>
            <wp:wrapSquare wrapText="bothSides"/>
            <wp:docPr id="6" name="Рисунок 6" descr="http://d3mlntcv38ck9k.cloudfront.net/content/konspekt_image/1983/2439de8343592bd7f7f0c52980a81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mlntcv38ck9k.cloudfront.net/content/konspekt_image/1983/2439de8343592bd7f7f0c52980a815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индукционный электрический ток в генераторе электрического </w:t>
      </w:r>
      <w:proofErr w:type="spellStart"/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тока.Рис</w:t>
      </w:r>
      <w:proofErr w:type="spellEnd"/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. 5. Генератор электрического тока</w:t>
      </w:r>
    </w:p>
    <w:p w:rsidR="00054646" w:rsidRPr="00054646" w:rsidRDefault="00054646" w:rsidP="00054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его часть – это магнит, а внутри этих магнитов располагается катушка с определенным количеством намотанных витков. Если теперь вращать колесо этого генератора в обмотке катушки будет наводиться индукционный электрический ток. Из эксперимента видно, что увеличение числа оборотов приводит к тому, что лампочка начинает гореть ярче.</w:t>
      </w:r>
    </w:p>
    <w:p w:rsidR="00ED4C22" w:rsidRDefault="00ED4C22"/>
    <w:sectPr w:rsidR="00ED4C22" w:rsidSect="000546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646"/>
    <w:rsid w:val="00054646"/>
    <w:rsid w:val="00E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22"/>
  </w:style>
  <w:style w:type="paragraph" w:styleId="3">
    <w:name w:val="heading 3"/>
    <w:basedOn w:val="a"/>
    <w:link w:val="30"/>
    <w:uiPriority w:val="9"/>
    <w:qFormat/>
    <w:rsid w:val="00054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46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4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0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4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77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4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08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3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/ru/school/physics/9-klass/elektromagnitnye-yavleniya/laboratornaja-rabota-4-izuchenie-javlenija-elektromagnitnoj-indukcii" TargetMode="External"/><Relationship Id="rId11" Type="http://schemas.openxmlformats.org/officeDocument/2006/relationships/hyperlink" Target="http://interneturok.ru/ru/school/physics/9-klass/elektromagnitnye-yavleniya/laboratornaja-rabota-4-izuchenie-javlenija-elektromagnitnoj-indukci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interneturok.ru/ru/school/physics/9-klass/elektromagnitnye-yavleniya/laboratornaja-rabota-4-izuchenie-javlenija-elektromagnitnoj-indukcii" TargetMode="External"/><Relationship Id="rId9" Type="http://schemas.openxmlformats.org/officeDocument/2006/relationships/hyperlink" Target="http://interneturok.ru/ru/school/physics/9-klass/elektromagnitnye-yavleniya/laboratornaja-rabota-4-izuchenie-javlenija-elektromagnitnoj-indukc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2013-02-11T11:21:00Z</cp:lastPrinted>
  <dcterms:created xsi:type="dcterms:W3CDTF">2013-02-11T11:17:00Z</dcterms:created>
  <dcterms:modified xsi:type="dcterms:W3CDTF">2013-02-11T11:22:00Z</dcterms:modified>
</cp:coreProperties>
</file>